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20" w:rsidRPr="00577104" w:rsidRDefault="00577104" w:rsidP="00577104">
      <w:pPr>
        <w:ind w:right="-108"/>
        <w:rPr>
          <w:rFonts w:ascii="Times New Roman" w:hAnsi="Times New Roman"/>
          <w:i/>
          <w:sz w:val="24"/>
          <w:szCs w:val="24"/>
        </w:rPr>
      </w:pPr>
      <w:proofErr w:type="gramStart"/>
      <w:r w:rsidRPr="00577104">
        <w:rPr>
          <w:rFonts w:ascii="Times New Roman" w:hAnsi="Times New Roman"/>
          <w:i/>
        </w:rPr>
        <w:t>помощника руководителя,</w:t>
      </w:r>
      <w:r w:rsidRPr="00577104">
        <w:rPr>
          <w:rFonts w:ascii="Times New Roman" w:hAnsi="Times New Roman"/>
          <w:i/>
        </w:rPr>
        <w:t xml:space="preserve"> </w:t>
      </w:r>
      <w:r w:rsidRPr="00577104">
        <w:rPr>
          <w:rFonts w:ascii="Times New Roman" w:hAnsi="Times New Roman"/>
          <w:i/>
        </w:rPr>
        <w:t>секретаря-референта, секретаря,</w:t>
      </w:r>
      <w:r w:rsidRPr="00577104">
        <w:rPr>
          <w:rFonts w:ascii="Times New Roman" w:hAnsi="Times New Roman"/>
          <w:i/>
        </w:rPr>
        <w:t xml:space="preserve"> </w:t>
      </w:r>
      <w:r w:rsidRPr="00577104">
        <w:rPr>
          <w:rFonts w:ascii="Times New Roman" w:hAnsi="Times New Roman"/>
          <w:i/>
        </w:rPr>
        <w:t>администратора офиса, офис – менеджера, архивариуса, специалистов по</w:t>
      </w:r>
      <w:r w:rsidRPr="00577104">
        <w:rPr>
          <w:rFonts w:ascii="Times New Roman" w:hAnsi="Times New Roman"/>
          <w:i/>
        </w:rPr>
        <w:t xml:space="preserve"> </w:t>
      </w:r>
      <w:r w:rsidRPr="00577104">
        <w:rPr>
          <w:rFonts w:ascii="Times New Roman" w:hAnsi="Times New Roman"/>
          <w:i/>
        </w:rPr>
        <w:t>документообороту</w:t>
      </w:r>
      <w:r w:rsidRPr="00577104">
        <w:rPr>
          <w:rFonts w:ascii="Times New Roman" w:hAnsi="Times New Roman"/>
          <w:i/>
          <w:highlight w:val="yellow"/>
        </w:rPr>
        <w:t xml:space="preserve">  </w:t>
      </w:r>
      <w:bookmarkStart w:id="0" w:name="_GoBack"/>
      <w:bookmarkEnd w:id="0"/>
      <w:proofErr w:type="gramEnd"/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7D511B" w:rsidRPr="007D511B" w:rsidRDefault="007D511B" w:rsidP="00B042A1">
      <w:pPr>
        <w:jc w:val="center"/>
        <w:rPr>
          <w:rFonts w:ascii="Times New Roman" w:hAnsi="Times New Roman"/>
          <w:b/>
          <w:color w:val="28156F"/>
          <w:sz w:val="24"/>
          <w:szCs w:val="24"/>
        </w:rPr>
      </w:pPr>
      <w:r w:rsidRPr="007D511B">
        <w:rPr>
          <w:rFonts w:ascii="Times New Roman" w:hAnsi="Times New Roman"/>
          <w:b/>
          <w:color w:val="28156F"/>
          <w:sz w:val="24"/>
          <w:szCs w:val="24"/>
        </w:rPr>
        <w:t xml:space="preserve">«ЭФФЕКТИВНОЕ ДЕЛОПРОИЗВОДСТВО В ОРГАНИЗАЦИИ: </w:t>
      </w:r>
      <w:r w:rsidRPr="007D511B">
        <w:rPr>
          <w:rFonts w:ascii="Times New Roman" w:hAnsi="Times New Roman"/>
          <w:b/>
          <w:color w:val="28156F"/>
          <w:sz w:val="24"/>
          <w:szCs w:val="24"/>
        </w:rPr>
        <w:br/>
        <w:t xml:space="preserve">ПОСТАНОВКА, ВЕДЕНИЕ и УЧЕТ» </w:t>
      </w:r>
    </w:p>
    <w:p w:rsidR="00B042A1" w:rsidRPr="007D511B" w:rsidRDefault="007D511B" w:rsidP="00B042A1">
      <w:pPr>
        <w:jc w:val="center"/>
        <w:rPr>
          <w:rFonts w:ascii="Times New Roman" w:hAnsi="Times New Roman"/>
          <w:color w:val="28156F"/>
          <w:sz w:val="24"/>
          <w:szCs w:val="24"/>
        </w:rPr>
      </w:pPr>
      <w:r w:rsidRPr="007D511B">
        <w:rPr>
          <w:rFonts w:ascii="Times New Roman" w:hAnsi="Times New Roman"/>
          <w:b/>
          <w:color w:val="28156F"/>
          <w:sz w:val="24"/>
          <w:szCs w:val="24"/>
        </w:rPr>
        <w:t>Современные требования к оформлению, хранению и архивированию документов. Практические рекомендации.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D5985">
        <w:rPr>
          <w:rFonts w:ascii="Times New Roman" w:hAnsi="Times New Roman"/>
          <w:color w:val="28156F"/>
          <w:sz w:val="24"/>
          <w:szCs w:val="24"/>
        </w:rPr>
        <w:t>1</w:t>
      </w:r>
      <w:r w:rsidR="007D511B">
        <w:rPr>
          <w:rFonts w:ascii="Times New Roman" w:hAnsi="Times New Roman"/>
          <w:color w:val="28156F"/>
          <w:sz w:val="24"/>
          <w:szCs w:val="24"/>
        </w:rPr>
        <w:t>8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FD5985">
        <w:rPr>
          <w:rFonts w:ascii="Times New Roman" w:hAnsi="Times New Roman"/>
          <w:color w:val="28156F"/>
          <w:sz w:val="24"/>
          <w:szCs w:val="24"/>
        </w:rPr>
        <w:t>1</w:t>
      </w:r>
      <w:r w:rsidR="007D511B">
        <w:rPr>
          <w:rFonts w:ascii="Times New Roman" w:hAnsi="Times New Roman"/>
          <w:color w:val="28156F"/>
          <w:sz w:val="24"/>
          <w:szCs w:val="24"/>
        </w:rPr>
        <w:t>9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53413E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7D511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7D511B" w:rsidRPr="007D511B" w:rsidRDefault="007D511B" w:rsidP="007D511B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D511B">
        <w:rPr>
          <w:rFonts w:ascii="Times New Roman" w:hAnsi="Times New Roman"/>
          <w:sz w:val="24"/>
          <w:szCs w:val="24"/>
        </w:rPr>
        <w:t xml:space="preserve">Участники вебинара получают именной сертификат </w:t>
      </w:r>
      <w:r w:rsidRPr="007D511B">
        <w:rPr>
          <w:rStyle w:val="a6"/>
          <w:rFonts w:ascii="Times New Roman" w:hAnsi="Times New Roman"/>
          <w:b w:val="0"/>
          <w:sz w:val="24"/>
          <w:szCs w:val="24"/>
        </w:rPr>
        <w:t>установленного образца</w:t>
      </w:r>
      <w:r w:rsidRPr="007D511B">
        <w:rPr>
          <w:rFonts w:ascii="Times New Roman" w:hAnsi="Times New Roman"/>
          <w:sz w:val="24"/>
          <w:szCs w:val="24"/>
        </w:rPr>
        <w:t xml:space="preserve"> Международного института менеджмента ТПП РФ </w:t>
      </w:r>
      <w:r w:rsidRPr="007D511B">
        <w:rPr>
          <w:rStyle w:val="a6"/>
          <w:rFonts w:ascii="Times New Roman" w:hAnsi="Times New Roman"/>
          <w:b w:val="0"/>
          <w:sz w:val="24"/>
          <w:szCs w:val="24"/>
        </w:rPr>
        <w:t>о повышении квалификации в объеме</w:t>
      </w:r>
      <w:r w:rsidRPr="007D511B">
        <w:rPr>
          <w:rStyle w:val="a6"/>
          <w:rFonts w:ascii="Times New Roman" w:hAnsi="Times New Roman"/>
          <w:b w:val="0"/>
          <w:sz w:val="24"/>
          <w:szCs w:val="24"/>
        </w:rPr>
        <w:br/>
        <w:t>24 учебных часов</w:t>
      </w:r>
      <w:r w:rsidRPr="007D511B">
        <w:rPr>
          <w:rFonts w:ascii="Times New Roman" w:hAnsi="Times New Roman"/>
          <w:b/>
          <w:sz w:val="24"/>
          <w:szCs w:val="24"/>
        </w:rPr>
        <w:t>.</w:t>
      </w:r>
    </w:p>
    <w:p w:rsidR="007D511B" w:rsidRPr="007D511B" w:rsidRDefault="007D511B" w:rsidP="007D511B">
      <w:pPr>
        <w:jc w:val="both"/>
        <w:rPr>
          <w:rFonts w:ascii="Times New Roman" w:hAnsi="Times New Roman"/>
          <w:b/>
          <w:sz w:val="24"/>
          <w:szCs w:val="24"/>
        </w:rPr>
      </w:pPr>
      <w:r w:rsidRPr="007D511B">
        <w:rPr>
          <w:rFonts w:ascii="Times New Roman" w:hAnsi="Times New Roman"/>
          <w:b/>
          <w:sz w:val="24"/>
          <w:szCs w:val="24"/>
        </w:rPr>
        <w:t xml:space="preserve">Слушатели, прослушавшие 3 семинара по  программе «Офис-менеджер», получают удостоверение установленного образца о повышении квалификации, соответствующее Приказу </w:t>
      </w:r>
      <w:proofErr w:type="spellStart"/>
      <w:r w:rsidRPr="007D511B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7D511B">
        <w:rPr>
          <w:rFonts w:ascii="Times New Roman" w:hAnsi="Times New Roman"/>
          <w:b/>
          <w:sz w:val="24"/>
          <w:szCs w:val="24"/>
        </w:rPr>
        <w:t xml:space="preserve"> РФ №499 от 1 июля 2013г., в объёме 72 часов по специализации «Офис-менеджер» и вносятся в Реестр сертифицированных специалистов МИМОП ТПП РФ.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FD5985">
        <w:rPr>
          <w:rFonts w:ascii="Times New Roman" w:hAnsi="Times New Roman"/>
          <w:color w:val="28156F"/>
          <w:sz w:val="24"/>
          <w:szCs w:val="24"/>
        </w:rPr>
        <w:t>1</w:t>
      </w:r>
      <w:r w:rsidR="007D511B">
        <w:rPr>
          <w:rFonts w:ascii="Times New Roman" w:hAnsi="Times New Roman"/>
          <w:color w:val="28156F"/>
          <w:sz w:val="24"/>
          <w:szCs w:val="24"/>
        </w:rPr>
        <w:t>7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577104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lastRenderedPageBreak/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577104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77104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10</cp:revision>
  <dcterms:created xsi:type="dcterms:W3CDTF">2014-06-17T14:28:00Z</dcterms:created>
  <dcterms:modified xsi:type="dcterms:W3CDTF">2014-11-06T08:02:00Z</dcterms:modified>
</cp:coreProperties>
</file>