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20" w:rsidRDefault="0034518B" w:rsidP="00356420">
      <w:pPr>
        <w:rPr>
          <w:rFonts w:ascii="Times New Roman" w:hAnsi="Times New Roman"/>
          <w:i/>
        </w:rPr>
      </w:pPr>
      <w:r w:rsidRPr="0034518B">
        <w:rPr>
          <w:rFonts w:ascii="Times New Roman" w:hAnsi="Times New Roman"/>
          <w:i/>
        </w:rPr>
        <w:t xml:space="preserve">руководителей и менеджеров,  </w:t>
      </w:r>
      <w:r w:rsidRPr="0034518B">
        <w:rPr>
          <w:rFonts w:ascii="Times New Roman" w:hAnsi="Times New Roman"/>
          <w:bCs/>
          <w:i/>
        </w:rPr>
        <w:t>профессиональных консультантов; специалистов кадровых служб и в области управления человеческими ресурсами (HR); педагогов и п</w:t>
      </w:r>
      <w:r w:rsidRPr="0034518B">
        <w:rPr>
          <w:rFonts w:ascii="Times New Roman" w:hAnsi="Times New Roman"/>
          <w:i/>
        </w:rPr>
        <w:t>сихологов, медиаторов, специалистов различных служб и для всех тех, кому интересна данная т</w:t>
      </w:r>
      <w:r>
        <w:rPr>
          <w:rFonts w:ascii="Times New Roman" w:hAnsi="Times New Roman"/>
          <w:i/>
        </w:rPr>
        <w:t>ема</w:t>
      </w:r>
    </w:p>
    <w:p w:rsidR="0034518B" w:rsidRPr="0034518B" w:rsidRDefault="0034518B" w:rsidP="00356420">
      <w:pPr>
        <w:rPr>
          <w:rFonts w:ascii="Times New Roman" w:hAnsi="Times New Roman"/>
          <w:i/>
          <w:sz w:val="24"/>
          <w:szCs w:val="24"/>
        </w:rPr>
      </w:pP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обучении в формате </w:t>
      </w:r>
      <w:r w:rsidR="0034518B">
        <w:rPr>
          <w:rFonts w:ascii="Times New Roman" w:hAnsi="Times New Roman"/>
          <w:sz w:val="24"/>
          <w:szCs w:val="24"/>
        </w:rPr>
        <w:t xml:space="preserve">практического </w:t>
      </w:r>
      <w:r>
        <w:rPr>
          <w:rFonts w:ascii="Times New Roman" w:hAnsi="Times New Roman"/>
          <w:sz w:val="24"/>
          <w:szCs w:val="24"/>
        </w:rPr>
        <w:t xml:space="preserve">семинара по теме: 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B042A1" w:rsidRPr="00B042A1" w:rsidRDefault="00B042A1" w:rsidP="00B042A1">
      <w:pPr>
        <w:jc w:val="center"/>
        <w:rPr>
          <w:rFonts w:ascii="Times New Roman" w:hAnsi="Times New Roman"/>
          <w:color w:val="002060"/>
        </w:rPr>
      </w:pPr>
      <w:r w:rsidRPr="00B042A1">
        <w:rPr>
          <w:rFonts w:ascii="Times New Roman" w:hAnsi="Times New Roman"/>
          <w:color w:val="002060"/>
        </w:rPr>
        <w:t>«</w:t>
      </w:r>
      <w:r w:rsidR="0034518B">
        <w:rPr>
          <w:rFonts w:ascii="Times New Roman" w:hAnsi="Times New Roman"/>
          <w:b/>
          <w:color w:val="002060"/>
        </w:rPr>
        <w:t>ПРИНЯТИЕ УПРАВЛЕНЧЕСКИХ РЕШЕНИЙ</w:t>
      </w:r>
      <w:r w:rsidRPr="00B042A1">
        <w:rPr>
          <w:rFonts w:ascii="Times New Roman" w:hAnsi="Times New Roman"/>
          <w:color w:val="002060"/>
        </w:rPr>
        <w:t xml:space="preserve">» </w:t>
      </w:r>
    </w:p>
    <w:p w:rsidR="003D24A7" w:rsidRPr="003D24A7" w:rsidRDefault="00B042A1" w:rsidP="00B042A1">
      <w:pPr>
        <w:jc w:val="center"/>
        <w:rPr>
          <w:rFonts w:ascii="Times New Roman" w:hAnsi="Times New Roman"/>
          <w:b/>
          <w:color w:val="002060"/>
        </w:rPr>
      </w:pPr>
      <w:r w:rsidRPr="003D24A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34518B">
        <w:rPr>
          <w:rFonts w:ascii="Times New Roman" w:hAnsi="Times New Roman"/>
          <w:sz w:val="24"/>
          <w:szCs w:val="24"/>
        </w:rPr>
        <w:t xml:space="preserve">практический </w:t>
      </w:r>
      <w:r>
        <w:rPr>
          <w:rFonts w:ascii="Times New Roman" w:hAnsi="Times New Roman"/>
          <w:sz w:val="24"/>
          <w:szCs w:val="24"/>
        </w:rPr>
        <w:t>семинар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</w:t>
      </w:r>
      <w:r w:rsidR="0034518B">
        <w:rPr>
          <w:rFonts w:ascii="Times New Roman" w:hAnsi="Times New Roman"/>
          <w:b/>
          <w:bCs/>
          <w:sz w:val="24"/>
          <w:szCs w:val="24"/>
        </w:rPr>
        <w:t xml:space="preserve"> семинара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4518B">
        <w:rPr>
          <w:rFonts w:ascii="Times New Roman" w:hAnsi="Times New Roman"/>
          <w:color w:val="28156F"/>
          <w:sz w:val="24"/>
          <w:szCs w:val="24"/>
        </w:rPr>
        <w:t>24 сентября</w:t>
      </w:r>
      <w:r>
        <w:rPr>
          <w:rFonts w:ascii="Times New Roman" w:hAnsi="Times New Roman"/>
          <w:color w:val="28156F"/>
          <w:sz w:val="24"/>
          <w:szCs w:val="24"/>
        </w:rPr>
        <w:t xml:space="preserve"> 2014 г. </w:t>
      </w:r>
      <w:r w:rsidR="003D24A7">
        <w:rPr>
          <w:rFonts w:ascii="Times New Roman" w:hAnsi="Times New Roman"/>
          <w:sz w:val="24"/>
          <w:szCs w:val="24"/>
        </w:rPr>
        <w:t xml:space="preserve">с </w:t>
      </w:r>
      <w:r w:rsidR="0034518B">
        <w:rPr>
          <w:rFonts w:ascii="Times New Roman" w:hAnsi="Times New Roman"/>
          <w:sz w:val="24"/>
          <w:szCs w:val="24"/>
        </w:rPr>
        <w:t>15</w:t>
      </w:r>
      <w:r w:rsidR="003D24A7">
        <w:rPr>
          <w:rFonts w:ascii="Times New Roman" w:hAnsi="Times New Roman"/>
          <w:sz w:val="24"/>
          <w:szCs w:val="24"/>
        </w:rPr>
        <w:t xml:space="preserve">-00 до </w:t>
      </w:r>
      <w:r w:rsidR="0034518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</w:t>
      </w:r>
      <w:r w:rsidR="0034518B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калининградскому времени.</w:t>
      </w:r>
    </w:p>
    <w:p w:rsidR="00356420" w:rsidRDefault="00356420" w:rsidP="0034518B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  <w:r w:rsidR="003451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D24A7" w:rsidRPr="00AD58E7" w:rsidRDefault="003D24A7" w:rsidP="00E74BA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AD58E7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34518B">
        <w:rPr>
          <w:rFonts w:ascii="Times New Roman" w:hAnsi="Times New Roman"/>
          <w:b/>
          <w:bCs/>
          <w:sz w:val="24"/>
          <w:szCs w:val="24"/>
        </w:rPr>
        <w:t>семинара</w:t>
      </w:r>
      <w:r w:rsidR="0034518B" w:rsidRPr="00AD58E7">
        <w:rPr>
          <w:rFonts w:ascii="Times New Roman" w:hAnsi="Times New Roman"/>
          <w:b/>
          <w:sz w:val="24"/>
          <w:szCs w:val="24"/>
        </w:rPr>
        <w:t xml:space="preserve"> </w:t>
      </w:r>
      <w:r w:rsidRPr="00AD58E7">
        <w:rPr>
          <w:rFonts w:ascii="Times New Roman" w:hAnsi="Times New Roman"/>
          <w:b/>
          <w:sz w:val="24"/>
          <w:szCs w:val="24"/>
        </w:rPr>
        <w:t xml:space="preserve">получают именной сертификат </w:t>
      </w:r>
      <w:r w:rsidRPr="00AD58E7">
        <w:rPr>
          <w:rStyle w:val="a6"/>
          <w:rFonts w:ascii="Times New Roman" w:hAnsi="Times New Roman"/>
          <w:sz w:val="24"/>
          <w:szCs w:val="24"/>
        </w:rPr>
        <w:t>установленного образца</w:t>
      </w:r>
      <w:r w:rsidRPr="00AD58E7">
        <w:rPr>
          <w:rFonts w:ascii="Times New Roman" w:hAnsi="Times New Roman"/>
          <w:b/>
          <w:sz w:val="24"/>
          <w:szCs w:val="24"/>
        </w:rPr>
        <w:t xml:space="preserve"> </w:t>
      </w:r>
      <w:r w:rsidR="0034518B">
        <w:rPr>
          <w:rFonts w:ascii="Times New Roman" w:hAnsi="Times New Roman"/>
          <w:b/>
          <w:sz w:val="24"/>
          <w:szCs w:val="24"/>
        </w:rPr>
        <w:t>АНО «Института предпринимательства и торговли Калининградской торгово-промышленной палаты»</w:t>
      </w:r>
      <w:r w:rsidRPr="00AD58E7">
        <w:rPr>
          <w:rFonts w:ascii="Times New Roman" w:hAnsi="Times New Roman"/>
          <w:b/>
          <w:sz w:val="24"/>
          <w:szCs w:val="24"/>
        </w:rPr>
        <w:t xml:space="preserve"> </w:t>
      </w:r>
      <w:r w:rsidRPr="00AD58E7">
        <w:rPr>
          <w:rStyle w:val="a6"/>
          <w:rFonts w:ascii="Times New Roman" w:hAnsi="Times New Roman"/>
          <w:sz w:val="24"/>
          <w:szCs w:val="24"/>
        </w:rPr>
        <w:t>о повышении квалификации</w:t>
      </w:r>
      <w:r w:rsidR="00E74BA8">
        <w:rPr>
          <w:rFonts w:ascii="Times New Roman" w:hAnsi="Times New Roman"/>
          <w:b/>
          <w:sz w:val="24"/>
          <w:szCs w:val="24"/>
        </w:rPr>
        <w:t xml:space="preserve"> </w:t>
      </w:r>
      <w:r w:rsidRPr="00AD58E7">
        <w:rPr>
          <w:rFonts w:ascii="Times New Roman" w:hAnsi="Times New Roman"/>
          <w:b/>
          <w:sz w:val="24"/>
          <w:szCs w:val="24"/>
        </w:rPr>
        <w:t>(лицензия на образовательную деятельность №</w:t>
      </w:r>
      <w:r w:rsidR="00E74BA8">
        <w:rPr>
          <w:rFonts w:ascii="Times New Roman" w:hAnsi="Times New Roman"/>
          <w:b/>
          <w:sz w:val="24"/>
          <w:szCs w:val="24"/>
        </w:rPr>
        <w:t xml:space="preserve"> ДПО-1260</w:t>
      </w:r>
      <w:r w:rsidRPr="00AD58E7">
        <w:rPr>
          <w:rFonts w:ascii="Times New Roman" w:hAnsi="Times New Roman"/>
          <w:b/>
          <w:sz w:val="24"/>
          <w:szCs w:val="24"/>
        </w:rPr>
        <w:t xml:space="preserve"> от </w:t>
      </w:r>
      <w:r w:rsidR="00E74BA8">
        <w:rPr>
          <w:rFonts w:ascii="Times New Roman" w:hAnsi="Times New Roman"/>
          <w:b/>
          <w:sz w:val="24"/>
          <w:szCs w:val="24"/>
        </w:rPr>
        <w:t>18</w:t>
      </w:r>
      <w:r w:rsidRPr="00AD58E7">
        <w:rPr>
          <w:rFonts w:ascii="Times New Roman" w:hAnsi="Times New Roman"/>
          <w:b/>
          <w:sz w:val="24"/>
          <w:szCs w:val="24"/>
        </w:rPr>
        <w:t xml:space="preserve"> </w:t>
      </w:r>
      <w:r w:rsidR="00E74BA8">
        <w:rPr>
          <w:rFonts w:ascii="Times New Roman" w:hAnsi="Times New Roman"/>
          <w:b/>
          <w:sz w:val="24"/>
          <w:szCs w:val="24"/>
        </w:rPr>
        <w:t>февраля</w:t>
      </w:r>
      <w:r w:rsidRPr="00AD58E7">
        <w:rPr>
          <w:rFonts w:ascii="Times New Roman" w:hAnsi="Times New Roman"/>
          <w:b/>
          <w:sz w:val="24"/>
          <w:szCs w:val="24"/>
        </w:rPr>
        <w:t xml:space="preserve"> 201</w:t>
      </w:r>
      <w:r w:rsidR="00E74BA8">
        <w:rPr>
          <w:rFonts w:ascii="Times New Roman" w:hAnsi="Times New Roman"/>
          <w:b/>
          <w:sz w:val="24"/>
          <w:szCs w:val="24"/>
        </w:rPr>
        <w:t>1</w:t>
      </w:r>
      <w:r w:rsidRPr="00AD58E7">
        <w:rPr>
          <w:rFonts w:ascii="Times New Roman" w:hAnsi="Times New Roman"/>
          <w:b/>
          <w:sz w:val="24"/>
          <w:szCs w:val="24"/>
        </w:rPr>
        <w:t xml:space="preserve"> г.).</w:t>
      </w:r>
    </w:p>
    <w:p w:rsidR="00E74BA8" w:rsidRPr="00E74BA8" w:rsidRDefault="00E74BA8" w:rsidP="00356420">
      <w:pPr>
        <w:spacing w:after="24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8E75DF">
        <w:rPr>
          <w:rFonts w:ascii="Times New Roman" w:hAnsi="Times New Roman"/>
          <w:color w:val="28156F"/>
          <w:sz w:val="24"/>
          <w:szCs w:val="24"/>
        </w:rPr>
        <w:t>23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8E75DF">
        <w:rPr>
          <w:rFonts w:ascii="Times New Roman" w:hAnsi="Times New Roman"/>
          <w:color w:val="28156F"/>
          <w:sz w:val="24"/>
          <w:szCs w:val="24"/>
        </w:rPr>
        <w:t>сентября</w:t>
      </w:r>
      <w:r>
        <w:rPr>
          <w:rFonts w:ascii="Times New Roman" w:hAnsi="Times New Roman"/>
          <w:color w:val="28156F"/>
          <w:sz w:val="24"/>
          <w:szCs w:val="24"/>
        </w:rPr>
        <w:t xml:space="preserve"> 2014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Default="00356420" w:rsidP="00356420">
      <w:pPr>
        <w:rPr>
          <w:color w:val="1F497D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8E75DF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8E75DF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518B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E75DF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843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BA8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qFormat/>
    <w:rsid w:val="003D2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qFormat/>
    <w:rsid w:val="003D2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5</cp:revision>
  <dcterms:created xsi:type="dcterms:W3CDTF">2014-08-27T09:52:00Z</dcterms:created>
  <dcterms:modified xsi:type="dcterms:W3CDTF">2014-08-27T12:33:00Z</dcterms:modified>
</cp:coreProperties>
</file>